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B3" w:rsidRPr="0034674E" w:rsidRDefault="00286DB3" w:rsidP="00286DB3">
      <w:pPr>
        <w:rPr>
          <w:rFonts w:ascii="Tahoma" w:hAnsi="Tahoma" w:cs="Tahoma"/>
          <w:noProof/>
          <w:sz w:val="20"/>
          <w:szCs w:val="20"/>
        </w:rPr>
      </w:pPr>
      <w:r>
        <w:rPr>
          <w:rFonts w:ascii="Tahoma" w:hAnsi="Tahoma" w:cs="Tahoma"/>
          <w:noProof/>
          <w:sz w:val="20"/>
          <w:szCs w:val="20"/>
        </w:rPr>
        <w:t xml:space="preserve">   România             </w:t>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t xml:space="preserve">                                                                                              </w:t>
      </w:r>
    </w:p>
    <w:p w:rsidR="00286DB3" w:rsidRDefault="00286DB3" w:rsidP="00286DB3">
      <w:pPr>
        <w:rPr>
          <w:rFonts w:ascii="Tahoma" w:hAnsi="Tahoma" w:cs="Tahoma"/>
          <w:noProof/>
          <w:sz w:val="20"/>
          <w:szCs w:val="20"/>
        </w:rPr>
      </w:pPr>
      <w:r>
        <w:rPr>
          <w:rFonts w:ascii="Tahoma" w:hAnsi="Tahoma" w:cs="Tahoma"/>
          <w:noProof/>
          <w:sz w:val="20"/>
          <w:szCs w:val="20"/>
        </w:rPr>
        <w:t xml:space="preserve">   Judeţul Alba                                                                                                    </w:t>
      </w:r>
    </w:p>
    <w:p w:rsidR="00286DB3" w:rsidRDefault="00286DB3" w:rsidP="00286DB3">
      <w:pPr>
        <w:rPr>
          <w:rFonts w:ascii="Tahoma" w:hAnsi="Tahoma" w:cs="Tahoma"/>
          <w:noProof/>
          <w:sz w:val="20"/>
          <w:szCs w:val="20"/>
        </w:rPr>
      </w:pPr>
      <w:r>
        <w:rPr>
          <w:rFonts w:ascii="Tahoma" w:hAnsi="Tahoma" w:cs="Tahoma"/>
          <w:noProof/>
          <w:sz w:val="20"/>
          <w:szCs w:val="20"/>
        </w:rPr>
        <w:t xml:space="preserve">   Oraşul Abrud </w:t>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r>
      <w:r>
        <w:rPr>
          <w:rFonts w:ascii="Tahoma" w:hAnsi="Tahoma" w:cs="Tahoma"/>
          <w:noProof/>
          <w:sz w:val="20"/>
          <w:szCs w:val="20"/>
        </w:rPr>
        <w:tab/>
        <w:t xml:space="preserve">                                                         </w:t>
      </w:r>
    </w:p>
    <w:p w:rsidR="00286DB3" w:rsidRDefault="00286DB3" w:rsidP="00286DB3">
      <w:pPr>
        <w:rPr>
          <w:rFonts w:ascii="Tahoma" w:hAnsi="Tahoma" w:cs="Tahoma"/>
          <w:noProof/>
          <w:sz w:val="20"/>
          <w:szCs w:val="20"/>
        </w:rPr>
      </w:pPr>
      <w:r>
        <w:rPr>
          <w:rFonts w:ascii="Tahoma" w:hAnsi="Tahoma" w:cs="Tahoma"/>
          <w:noProof/>
          <w:sz w:val="20"/>
          <w:szCs w:val="20"/>
        </w:rPr>
        <w:t xml:space="preserve">   Consiliul Local</w:t>
      </w:r>
    </w:p>
    <w:p w:rsidR="00286DB3" w:rsidRDefault="00286DB3" w:rsidP="00286DB3">
      <w:pPr>
        <w:rPr>
          <w:rFonts w:ascii="Tahoma" w:hAnsi="Tahoma" w:cs="Tahoma"/>
          <w:noProof/>
          <w:sz w:val="20"/>
          <w:szCs w:val="20"/>
        </w:rPr>
      </w:pPr>
      <w:r>
        <w:rPr>
          <w:rFonts w:ascii="Tahoma" w:hAnsi="Tahoma" w:cs="Tahoma"/>
          <w:noProof/>
          <w:sz w:val="20"/>
          <w:szCs w:val="20"/>
        </w:rPr>
        <w:t xml:space="preserve">   </w:t>
      </w:r>
    </w:p>
    <w:p w:rsidR="00286DB3" w:rsidRPr="00513187" w:rsidRDefault="00286DB3" w:rsidP="00286DB3">
      <w:pPr>
        <w:jc w:val="center"/>
        <w:rPr>
          <w:rFonts w:ascii="Tahoma" w:hAnsi="Tahoma" w:cs="Tahoma"/>
          <w:b/>
          <w:u w:val="single"/>
        </w:rPr>
      </w:pPr>
    </w:p>
    <w:p w:rsidR="00286DB3" w:rsidRPr="00513187" w:rsidRDefault="00286DB3" w:rsidP="00286DB3">
      <w:pPr>
        <w:jc w:val="center"/>
        <w:rPr>
          <w:rFonts w:ascii="Tahoma" w:hAnsi="Tahoma" w:cs="Tahoma"/>
          <w:b/>
        </w:rPr>
      </w:pPr>
      <w:r w:rsidRPr="00513187">
        <w:rPr>
          <w:rFonts w:ascii="Tahoma" w:hAnsi="Tahoma" w:cs="Tahoma"/>
          <w:b/>
        </w:rPr>
        <w:t xml:space="preserve"> HOTĂRÂRE</w:t>
      </w:r>
      <w:r>
        <w:rPr>
          <w:rFonts w:ascii="Tahoma" w:hAnsi="Tahoma" w:cs="Tahoma"/>
          <w:b/>
        </w:rPr>
        <w:t>A NR.6</w:t>
      </w:r>
    </w:p>
    <w:p w:rsidR="00286DB3" w:rsidRPr="00513187" w:rsidRDefault="00286DB3" w:rsidP="00286DB3">
      <w:pPr>
        <w:jc w:val="center"/>
        <w:rPr>
          <w:rFonts w:ascii="Tahoma" w:hAnsi="Tahoma" w:cs="Tahoma"/>
          <w:b/>
          <w:lang w:val="en-US"/>
        </w:rPr>
      </w:pPr>
      <w:r w:rsidRPr="00513187">
        <w:rPr>
          <w:rFonts w:ascii="Tahoma" w:hAnsi="Tahoma" w:cs="Tahoma"/>
          <w:b/>
        </w:rPr>
        <w:t>privind acordul de principiu în vederea organizării de licitaţie publică pentru concesionarea grajdurilor fostei unităţi militare</w:t>
      </w:r>
    </w:p>
    <w:p w:rsidR="00286DB3" w:rsidRPr="00513187" w:rsidRDefault="00286DB3" w:rsidP="00286DB3">
      <w:pPr>
        <w:jc w:val="center"/>
        <w:rPr>
          <w:rFonts w:ascii="Tahoma" w:hAnsi="Tahoma" w:cs="Tahoma"/>
          <w:b/>
        </w:rPr>
      </w:pPr>
    </w:p>
    <w:p w:rsidR="00286DB3" w:rsidRPr="00513187" w:rsidRDefault="00286DB3" w:rsidP="00286DB3">
      <w:pPr>
        <w:jc w:val="both"/>
        <w:rPr>
          <w:rFonts w:ascii="Tahoma" w:hAnsi="Tahoma" w:cs="Tahoma"/>
        </w:rPr>
      </w:pPr>
      <w:r w:rsidRPr="00513187">
        <w:rPr>
          <w:rFonts w:ascii="Tahoma" w:hAnsi="Tahoma" w:cs="Tahoma"/>
        </w:rPr>
        <w:t xml:space="preserve">     </w:t>
      </w:r>
    </w:p>
    <w:p w:rsidR="00286DB3" w:rsidRDefault="00286DB3" w:rsidP="00286DB3">
      <w:pPr>
        <w:jc w:val="both"/>
        <w:rPr>
          <w:rFonts w:ascii="Tahoma" w:hAnsi="Tahoma" w:cs="Tahoma"/>
        </w:rPr>
      </w:pPr>
      <w:r w:rsidRPr="00513187">
        <w:rPr>
          <w:rFonts w:ascii="Tahoma" w:hAnsi="Tahoma" w:cs="Tahoma"/>
        </w:rPr>
        <w:t xml:space="preserve">         Consiliul local al oraşului Abrud, judeţul Alba, întrunit azi în şedinţă ordinară publică;</w:t>
      </w:r>
    </w:p>
    <w:p w:rsidR="00286DB3" w:rsidRPr="00286DB3" w:rsidRDefault="00286DB3" w:rsidP="00286DB3">
      <w:pPr>
        <w:jc w:val="both"/>
        <w:rPr>
          <w:rFonts w:ascii="Tahoma" w:hAnsi="Tahoma" w:cs="Tahoma"/>
        </w:rPr>
      </w:pPr>
      <w:r>
        <w:rPr>
          <w:rFonts w:ascii="Tahoma" w:hAnsi="Tahoma" w:cs="Tahoma"/>
        </w:rPr>
        <w:t xml:space="preserve">         Luând în dezbatere proiectul de hotărâre privind acordul de principiu în vederea organizării de licitaţie publică pentru concesionarea grajdurilor fostei unităţi militare</w:t>
      </w:r>
      <w:r w:rsidR="00847E0E">
        <w:rPr>
          <w:rFonts w:ascii="Tahoma" w:hAnsi="Tahoma" w:cs="Tahoma"/>
        </w:rPr>
        <w:t>, iniţiat de către Primarul oraşului Abrud</w:t>
      </w:r>
      <w:r>
        <w:rPr>
          <w:rFonts w:ascii="Tahoma" w:hAnsi="Tahoma" w:cs="Tahoma"/>
          <w:lang w:val="en-US"/>
        </w:rPr>
        <w:t>;</w:t>
      </w:r>
    </w:p>
    <w:p w:rsidR="00286DB3" w:rsidRPr="00513187" w:rsidRDefault="00286DB3" w:rsidP="00286DB3">
      <w:pPr>
        <w:jc w:val="both"/>
        <w:rPr>
          <w:rFonts w:ascii="Tahoma" w:hAnsi="Tahoma" w:cs="Tahoma"/>
          <w:lang w:val="en-US"/>
        </w:rPr>
      </w:pPr>
      <w:r w:rsidRPr="00513187">
        <w:rPr>
          <w:rFonts w:ascii="Tahoma" w:hAnsi="Tahoma" w:cs="Tahoma"/>
        </w:rPr>
        <w:t xml:space="preserve">         Având în vedere</w:t>
      </w:r>
      <w:r w:rsidRPr="00513187">
        <w:rPr>
          <w:rFonts w:ascii="Tahoma" w:hAnsi="Tahoma" w:cs="Tahoma"/>
          <w:lang w:val="en-US"/>
        </w:rPr>
        <w:t>:</w:t>
      </w:r>
    </w:p>
    <w:p w:rsidR="00286DB3" w:rsidRPr="00513187" w:rsidRDefault="00286DB3" w:rsidP="00286DB3">
      <w:pPr>
        <w:pStyle w:val="Listparagraf"/>
        <w:numPr>
          <w:ilvl w:val="0"/>
          <w:numId w:val="2"/>
        </w:numPr>
        <w:jc w:val="both"/>
        <w:rPr>
          <w:rFonts w:ascii="Tahoma" w:hAnsi="Tahoma" w:cs="Tahoma"/>
          <w:lang w:val="en-US"/>
        </w:rPr>
      </w:pPr>
      <w:proofErr w:type="spellStart"/>
      <w:r w:rsidRPr="00513187">
        <w:rPr>
          <w:rFonts w:ascii="Tahoma" w:hAnsi="Tahoma" w:cs="Tahoma"/>
          <w:lang w:val="en-US"/>
        </w:rPr>
        <w:t>Raportul</w:t>
      </w:r>
      <w:proofErr w:type="spellEnd"/>
      <w:r w:rsidRPr="00513187">
        <w:rPr>
          <w:rFonts w:ascii="Tahoma" w:hAnsi="Tahoma" w:cs="Tahoma"/>
          <w:lang w:val="en-US"/>
        </w:rPr>
        <w:t xml:space="preserve"> de </w:t>
      </w:r>
      <w:proofErr w:type="spellStart"/>
      <w:r w:rsidRPr="00513187">
        <w:rPr>
          <w:rFonts w:ascii="Tahoma" w:hAnsi="Tahoma" w:cs="Tahoma"/>
          <w:lang w:val="en-US"/>
        </w:rPr>
        <w:t>specialitate</w:t>
      </w:r>
      <w:proofErr w:type="spellEnd"/>
      <w:r w:rsidRPr="00513187">
        <w:rPr>
          <w:rFonts w:ascii="Tahoma" w:hAnsi="Tahoma" w:cs="Tahoma"/>
          <w:lang w:val="en-US"/>
        </w:rPr>
        <w:t xml:space="preserve"> al </w:t>
      </w:r>
      <w:proofErr w:type="spellStart"/>
      <w:r w:rsidRPr="00513187">
        <w:rPr>
          <w:rFonts w:ascii="Tahoma" w:hAnsi="Tahoma" w:cs="Tahoma"/>
          <w:lang w:val="en-US"/>
        </w:rPr>
        <w:t>arhitectului</w:t>
      </w:r>
      <w:proofErr w:type="spellEnd"/>
      <w:r w:rsidRPr="00513187">
        <w:rPr>
          <w:rFonts w:ascii="Tahoma" w:hAnsi="Tahoma" w:cs="Tahoma"/>
          <w:lang w:val="en-US"/>
        </w:rPr>
        <w:t xml:space="preserve"> </w:t>
      </w:r>
      <w:r w:rsidRPr="00513187">
        <w:rPr>
          <w:rFonts w:ascii="Tahoma" w:hAnsi="Tahoma" w:cs="Tahoma"/>
        </w:rPr>
        <w:t>şef înregistrat sub nr.6582/26.01.2010</w:t>
      </w:r>
      <w:r w:rsidRPr="00513187">
        <w:rPr>
          <w:rFonts w:ascii="Tahoma" w:hAnsi="Tahoma" w:cs="Tahoma"/>
          <w:lang w:val="en-US"/>
        </w:rPr>
        <w:t>;</w:t>
      </w:r>
    </w:p>
    <w:p w:rsidR="00286DB3" w:rsidRDefault="00286DB3" w:rsidP="00286DB3">
      <w:pPr>
        <w:pStyle w:val="Listparagraf"/>
        <w:numPr>
          <w:ilvl w:val="0"/>
          <w:numId w:val="2"/>
        </w:numPr>
        <w:jc w:val="both"/>
        <w:rPr>
          <w:rFonts w:ascii="Tahoma" w:hAnsi="Tahoma" w:cs="Tahoma"/>
          <w:lang w:val="en-US"/>
        </w:rPr>
      </w:pPr>
      <w:r w:rsidRPr="00513187">
        <w:rPr>
          <w:rFonts w:ascii="Tahoma" w:hAnsi="Tahoma" w:cs="Tahoma"/>
        </w:rPr>
        <w:t xml:space="preserve">Cererea Asociaţiei Judeţene a Crescătorilor de Bovine Alba, înregistrată la Primăria </w:t>
      </w:r>
      <w:proofErr w:type="spellStart"/>
      <w:r w:rsidRPr="00513187">
        <w:rPr>
          <w:rFonts w:ascii="Tahoma" w:hAnsi="Tahoma" w:cs="Tahoma"/>
        </w:rPr>
        <w:t>orş</w:t>
      </w:r>
      <w:proofErr w:type="spellEnd"/>
      <w:r w:rsidRPr="00513187">
        <w:rPr>
          <w:rFonts w:ascii="Tahoma" w:hAnsi="Tahoma" w:cs="Tahoma"/>
        </w:rPr>
        <w:t>. Abrud sub nr.6322/14.01.2010 prin care solicită concesionarea pe o perioadă de 20 ani a grajdurilor fostei unităţi militare</w:t>
      </w:r>
      <w:r w:rsidRPr="00513187">
        <w:rPr>
          <w:rFonts w:ascii="Tahoma" w:hAnsi="Tahoma" w:cs="Tahoma"/>
          <w:lang w:val="en-US"/>
        </w:rPr>
        <w:t>;</w:t>
      </w:r>
      <w:r w:rsidRPr="00513187">
        <w:rPr>
          <w:rFonts w:ascii="Tahoma" w:hAnsi="Tahoma" w:cs="Tahoma"/>
        </w:rPr>
        <w:t>Statutul şi Actul constitutive al Asociaţiei</w:t>
      </w:r>
      <w:r w:rsidRPr="00513187">
        <w:rPr>
          <w:rFonts w:ascii="Tahoma" w:hAnsi="Tahoma" w:cs="Tahoma"/>
          <w:lang w:val="en-US"/>
        </w:rPr>
        <w:t>;</w:t>
      </w:r>
    </w:p>
    <w:p w:rsidR="0045515A" w:rsidRPr="00513187" w:rsidRDefault="0045515A" w:rsidP="00286DB3">
      <w:pPr>
        <w:pStyle w:val="Listparagraf"/>
        <w:numPr>
          <w:ilvl w:val="0"/>
          <w:numId w:val="2"/>
        </w:numPr>
        <w:jc w:val="both"/>
        <w:rPr>
          <w:rFonts w:ascii="Tahoma" w:hAnsi="Tahoma" w:cs="Tahoma"/>
          <w:lang w:val="en-US"/>
        </w:rPr>
      </w:pPr>
      <w:proofErr w:type="spellStart"/>
      <w:r>
        <w:rPr>
          <w:rFonts w:ascii="Tahoma" w:hAnsi="Tahoma" w:cs="Tahoma"/>
          <w:lang w:val="en-US"/>
        </w:rPr>
        <w:t>Raportul</w:t>
      </w:r>
      <w:proofErr w:type="spellEnd"/>
      <w:r>
        <w:rPr>
          <w:rFonts w:ascii="Tahoma" w:hAnsi="Tahoma" w:cs="Tahoma"/>
          <w:lang w:val="en-US"/>
        </w:rPr>
        <w:t xml:space="preserve"> de </w:t>
      </w:r>
      <w:proofErr w:type="spellStart"/>
      <w:r>
        <w:rPr>
          <w:rFonts w:ascii="Tahoma" w:hAnsi="Tahoma" w:cs="Tahoma"/>
          <w:lang w:val="en-US"/>
        </w:rPr>
        <w:t>avizare</w:t>
      </w:r>
      <w:proofErr w:type="spellEnd"/>
      <w:r>
        <w:rPr>
          <w:rFonts w:ascii="Tahoma" w:hAnsi="Tahoma" w:cs="Tahoma"/>
          <w:lang w:val="en-US"/>
        </w:rPr>
        <w:t xml:space="preserve"> al </w:t>
      </w:r>
      <w:proofErr w:type="spellStart"/>
      <w:r>
        <w:rPr>
          <w:rFonts w:ascii="Tahoma" w:hAnsi="Tahoma" w:cs="Tahoma"/>
          <w:lang w:val="en-US"/>
        </w:rPr>
        <w:t>Comisiei</w:t>
      </w:r>
      <w:proofErr w:type="spellEnd"/>
      <w:r>
        <w:rPr>
          <w:rFonts w:ascii="Tahoma" w:hAnsi="Tahoma" w:cs="Tahoma"/>
          <w:lang w:val="en-US"/>
        </w:rPr>
        <w:t xml:space="preserve"> nr.2 din </w:t>
      </w:r>
      <w:proofErr w:type="spellStart"/>
      <w:r>
        <w:rPr>
          <w:rFonts w:ascii="Tahoma" w:hAnsi="Tahoma" w:cs="Tahoma"/>
          <w:lang w:val="en-US"/>
        </w:rPr>
        <w:t>cadrul</w:t>
      </w:r>
      <w:proofErr w:type="spellEnd"/>
      <w:r>
        <w:rPr>
          <w:rFonts w:ascii="Tahoma" w:hAnsi="Tahoma" w:cs="Tahoma"/>
          <w:lang w:val="en-US"/>
        </w:rPr>
        <w:t xml:space="preserve"> </w:t>
      </w:r>
      <w:proofErr w:type="spellStart"/>
      <w:r w:rsidR="00043AF7">
        <w:rPr>
          <w:rFonts w:ascii="Tahoma" w:hAnsi="Tahoma" w:cs="Tahoma"/>
          <w:lang w:val="en-US"/>
        </w:rPr>
        <w:t>Consiliului</w:t>
      </w:r>
      <w:proofErr w:type="spellEnd"/>
      <w:r w:rsidR="00043AF7">
        <w:rPr>
          <w:rFonts w:ascii="Tahoma" w:hAnsi="Tahoma" w:cs="Tahoma"/>
          <w:lang w:val="en-US"/>
        </w:rPr>
        <w:t xml:space="preserve"> local</w:t>
      </w:r>
      <w:r w:rsidR="00837B51">
        <w:rPr>
          <w:rFonts w:ascii="Tahoma" w:hAnsi="Tahoma" w:cs="Tahoma"/>
          <w:lang w:val="en-US"/>
        </w:rPr>
        <w:t xml:space="preserve"> </w:t>
      </w:r>
      <w:proofErr w:type="spellStart"/>
      <w:r w:rsidR="00837B51">
        <w:rPr>
          <w:rFonts w:ascii="Tahoma" w:hAnsi="Tahoma" w:cs="Tahoma"/>
          <w:lang w:val="en-US"/>
        </w:rPr>
        <w:t>aBRUD</w:t>
      </w:r>
      <w:proofErr w:type="spellEnd"/>
      <w:r w:rsidR="00043AF7">
        <w:rPr>
          <w:rFonts w:ascii="Tahoma" w:hAnsi="Tahoma" w:cs="Tahoma"/>
          <w:lang w:val="en-US"/>
        </w:rPr>
        <w:t>;</w:t>
      </w:r>
    </w:p>
    <w:p w:rsidR="00286DB3" w:rsidRPr="00513187" w:rsidRDefault="00286DB3" w:rsidP="00286DB3">
      <w:pPr>
        <w:jc w:val="both"/>
        <w:rPr>
          <w:rFonts w:ascii="Tahoma" w:hAnsi="Tahoma" w:cs="Tahoma"/>
        </w:rPr>
      </w:pPr>
      <w:r w:rsidRPr="00513187">
        <w:rPr>
          <w:rFonts w:ascii="Tahoma" w:hAnsi="Tahoma" w:cs="Tahoma"/>
        </w:rPr>
        <w:t xml:space="preserve">         Ţinând cont de prevederile:</w:t>
      </w:r>
    </w:p>
    <w:p w:rsidR="00286DB3" w:rsidRPr="00513187" w:rsidRDefault="00286DB3" w:rsidP="00286DB3">
      <w:pPr>
        <w:numPr>
          <w:ilvl w:val="0"/>
          <w:numId w:val="1"/>
        </w:numPr>
        <w:jc w:val="both"/>
        <w:rPr>
          <w:rFonts w:ascii="Tahoma" w:hAnsi="Tahoma" w:cs="Tahoma"/>
        </w:rPr>
      </w:pPr>
      <w:r w:rsidRPr="00513187">
        <w:rPr>
          <w:rFonts w:ascii="Tahoma" w:hAnsi="Tahoma" w:cs="Tahoma"/>
        </w:rPr>
        <w:t>OUG nr.54/2006, privind regimul contractelor de concesiune de bunuri proprietate publică, aprobată, modificată şi completată prin Legea nr.22/2007;</w:t>
      </w:r>
    </w:p>
    <w:p w:rsidR="00286DB3" w:rsidRPr="00513187" w:rsidRDefault="00286DB3" w:rsidP="00286DB3">
      <w:pPr>
        <w:numPr>
          <w:ilvl w:val="0"/>
          <w:numId w:val="1"/>
        </w:numPr>
        <w:jc w:val="both"/>
        <w:rPr>
          <w:rFonts w:ascii="Tahoma" w:hAnsi="Tahoma" w:cs="Tahoma"/>
        </w:rPr>
      </w:pPr>
      <w:r w:rsidRPr="00513187">
        <w:rPr>
          <w:rFonts w:ascii="Tahoma" w:hAnsi="Tahoma" w:cs="Tahoma"/>
        </w:rPr>
        <w:t>Art.6, alin.2 şi art.16, alin.1 din HGR nr.168/2007, pentru aprobarea Normelor Metodologice de aplicare a OUG nr.54/2006;</w:t>
      </w:r>
    </w:p>
    <w:p w:rsidR="00286DB3" w:rsidRPr="00513187" w:rsidRDefault="00286DB3" w:rsidP="00286DB3">
      <w:pPr>
        <w:numPr>
          <w:ilvl w:val="0"/>
          <w:numId w:val="1"/>
        </w:numPr>
        <w:jc w:val="both"/>
        <w:rPr>
          <w:rFonts w:ascii="Tahoma" w:hAnsi="Tahoma" w:cs="Tahoma"/>
        </w:rPr>
      </w:pPr>
      <w:r w:rsidRPr="00513187">
        <w:rPr>
          <w:rFonts w:ascii="Tahoma" w:hAnsi="Tahoma" w:cs="Tahoma"/>
        </w:rPr>
        <w:t>HGR nr.1256/2008 privind transmiterea unui imobil din domeniul public al statului şi din administrarea Ministerului Apărării în domeniul public al oraşului Abrud şi în administrarea Consiliului Local al Oraşului Abrud, jud. Alba</w:t>
      </w:r>
      <w:r w:rsidRPr="00513187">
        <w:rPr>
          <w:rFonts w:ascii="Tahoma" w:hAnsi="Tahoma" w:cs="Tahoma"/>
          <w:lang w:val="en-US"/>
        </w:rPr>
        <w:t>;</w:t>
      </w:r>
    </w:p>
    <w:p w:rsidR="00286DB3" w:rsidRPr="00513187" w:rsidRDefault="00286DB3" w:rsidP="00286DB3">
      <w:pPr>
        <w:jc w:val="both"/>
        <w:rPr>
          <w:rFonts w:ascii="Tahoma" w:hAnsi="Tahoma" w:cs="Tahoma"/>
        </w:rPr>
      </w:pPr>
      <w:r w:rsidRPr="00513187">
        <w:rPr>
          <w:rFonts w:ascii="Tahoma" w:hAnsi="Tahoma" w:cs="Tahoma"/>
        </w:rPr>
        <w:t xml:space="preserve">          În baza dispoziţiilor art.36, alin.2, lit.,,c”  şi alin.5, lit.,,a”, din Legea nr.215/2001, republicată, cu modificările şi completările ulterioare;</w:t>
      </w:r>
    </w:p>
    <w:p w:rsidR="00286DB3" w:rsidRPr="00513187" w:rsidRDefault="00286DB3" w:rsidP="00286DB3">
      <w:pPr>
        <w:jc w:val="both"/>
        <w:rPr>
          <w:rFonts w:ascii="Tahoma" w:hAnsi="Tahoma" w:cs="Tahoma"/>
        </w:rPr>
      </w:pPr>
      <w:r w:rsidRPr="00513187">
        <w:rPr>
          <w:rFonts w:ascii="Tahoma" w:hAnsi="Tahoma" w:cs="Tahoma"/>
        </w:rPr>
        <w:t xml:space="preserve">         </w:t>
      </w:r>
      <w:r w:rsidRPr="00513187">
        <w:t xml:space="preserve"> </w:t>
      </w:r>
      <w:r>
        <w:rPr>
          <w:rFonts w:ascii="Tahoma" w:hAnsi="Tahoma" w:cs="Tahoma"/>
        </w:rPr>
        <w:t>Î</w:t>
      </w:r>
      <w:r w:rsidRPr="00513187">
        <w:rPr>
          <w:rFonts w:ascii="Tahoma" w:hAnsi="Tahoma" w:cs="Tahoma"/>
        </w:rPr>
        <w:t>n temeiul art. 45, alin.3 şi art. 115, alin.1, lit.,,b”, din Legea nr. 215/2001, privind administraţia publică locală, republicată, cu modificările şi completările ulterioare</w:t>
      </w:r>
      <w:r w:rsidR="00847E0E">
        <w:rPr>
          <w:rFonts w:ascii="Tahoma" w:hAnsi="Tahoma" w:cs="Tahoma"/>
          <w:lang w:val="en-US"/>
        </w:rPr>
        <w:t>;</w:t>
      </w:r>
      <w:r w:rsidR="00847E0E">
        <w:rPr>
          <w:rFonts w:ascii="Tahoma" w:hAnsi="Tahoma" w:cs="Tahoma"/>
        </w:rPr>
        <w:t xml:space="preserve"> </w:t>
      </w:r>
    </w:p>
    <w:p w:rsidR="00286DB3" w:rsidRPr="00513187" w:rsidRDefault="00286DB3" w:rsidP="00286DB3">
      <w:pPr>
        <w:jc w:val="both"/>
        <w:rPr>
          <w:rFonts w:ascii="Tahoma" w:hAnsi="Tahoma" w:cs="Tahoma"/>
        </w:rPr>
      </w:pPr>
    </w:p>
    <w:p w:rsidR="00286DB3" w:rsidRPr="00513187" w:rsidRDefault="00286DB3" w:rsidP="00286DB3">
      <w:pPr>
        <w:jc w:val="center"/>
        <w:rPr>
          <w:rFonts w:ascii="Tahoma" w:hAnsi="Tahoma" w:cs="Tahoma"/>
          <w:b/>
        </w:rPr>
      </w:pPr>
      <w:r w:rsidRPr="00513187">
        <w:rPr>
          <w:rFonts w:ascii="Tahoma" w:hAnsi="Tahoma" w:cs="Tahoma"/>
          <w:b/>
        </w:rPr>
        <w:t>H O T Ă  R  Ă Ş T E :</w:t>
      </w:r>
    </w:p>
    <w:p w:rsidR="00286DB3" w:rsidRPr="00513187" w:rsidRDefault="00286DB3" w:rsidP="00286DB3">
      <w:pPr>
        <w:jc w:val="both"/>
        <w:rPr>
          <w:rFonts w:ascii="Tahoma" w:hAnsi="Tahoma" w:cs="Tahoma"/>
          <w:b/>
          <w:u w:val="single"/>
        </w:rPr>
      </w:pPr>
    </w:p>
    <w:p w:rsidR="00286DB3" w:rsidRPr="00513187" w:rsidRDefault="00286DB3" w:rsidP="00286DB3">
      <w:pPr>
        <w:jc w:val="both"/>
        <w:rPr>
          <w:rFonts w:ascii="Tahoma" w:hAnsi="Tahoma" w:cs="Tahoma"/>
        </w:rPr>
      </w:pPr>
      <w:r w:rsidRPr="00513187">
        <w:rPr>
          <w:rFonts w:ascii="Tahoma" w:hAnsi="Tahoma" w:cs="Tahoma"/>
        </w:rPr>
        <w:t xml:space="preserve">           </w:t>
      </w:r>
      <w:r w:rsidRPr="00513187">
        <w:rPr>
          <w:rFonts w:ascii="Tahoma" w:hAnsi="Tahoma" w:cs="Tahoma"/>
          <w:b/>
        </w:rPr>
        <w:t xml:space="preserve">ART.1  </w:t>
      </w:r>
      <w:r w:rsidRPr="00513187">
        <w:rPr>
          <w:rFonts w:ascii="Tahoma" w:hAnsi="Tahoma" w:cs="Tahoma"/>
        </w:rPr>
        <w:t xml:space="preserve">Se dă acordul de principiu în vederea organizării de licitaţie publică pentru concesionarea grajdurilor fostei unităţi militare din Abrud , str.1 Mai, nr.2, </w:t>
      </w:r>
      <w:proofErr w:type="spellStart"/>
      <w:r w:rsidRPr="00513187">
        <w:rPr>
          <w:rFonts w:ascii="Tahoma" w:hAnsi="Tahoma" w:cs="Tahoma"/>
        </w:rPr>
        <w:t>jud.Alba</w:t>
      </w:r>
      <w:proofErr w:type="spellEnd"/>
      <w:r w:rsidRPr="00513187">
        <w:rPr>
          <w:rFonts w:ascii="Tahoma" w:hAnsi="Tahoma" w:cs="Tahoma"/>
        </w:rPr>
        <w:t>.</w:t>
      </w:r>
    </w:p>
    <w:p w:rsidR="00286DB3" w:rsidRPr="00513187" w:rsidRDefault="00286DB3" w:rsidP="00286DB3">
      <w:pPr>
        <w:jc w:val="both"/>
        <w:rPr>
          <w:rFonts w:ascii="Tahoma" w:hAnsi="Tahoma" w:cs="Tahoma"/>
        </w:rPr>
      </w:pPr>
      <w:r w:rsidRPr="00513187">
        <w:rPr>
          <w:rFonts w:ascii="Tahoma" w:hAnsi="Tahoma" w:cs="Tahoma"/>
        </w:rPr>
        <w:t xml:space="preserve">             Concesionarea imobilelor cu întreaga procedură prevăzută de OUG nr.54/2006 va fi aprobată printr-o altă hotărâre de consiliu</w:t>
      </w:r>
      <w:r>
        <w:rPr>
          <w:rFonts w:ascii="Tahoma" w:hAnsi="Tahoma" w:cs="Tahoma"/>
        </w:rPr>
        <w:t>,</w:t>
      </w:r>
      <w:r w:rsidRPr="00513187">
        <w:rPr>
          <w:rFonts w:ascii="Tahoma" w:hAnsi="Tahoma" w:cs="Tahoma"/>
        </w:rPr>
        <w:t xml:space="preserve"> după reglementarea situaţiei juridice a imobilelor în cauză.  </w:t>
      </w:r>
    </w:p>
    <w:p w:rsidR="00043AF7" w:rsidRDefault="00286DB3" w:rsidP="00043AF7">
      <w:pPr>
        <w:rPr>
          <w:rFonts w:ascii="Tahoma" w:hAnsi="Tahoma" w:cs="Tahoma"/>
        </w:rPr>
      </w:pPr>
      <w:r w:rsidRPr="00513187">
        <w:rPr>
          <w:rFonts w:ascii="Tahoma" w:hAnsi="Tahoma" w:cs="Tahoma"/>
          <w:b/>
        </w:rPr>
        <w:lastRenderedPageBreak/>
        <w:t xml:space="preserve">          </w:t>
      </w:r>
      <w:r>
        <w:rPr>
          <w:rFonts w:ascii="Tahoma" w:hAnsi="Tahoma" w:cs="Tahoma"/>
          <w:b/>
        </w:rPr>
        <w:t>ART.</w:t>
      </w:r>
      <w:r w:rsidR="006761FB">
        <w:rPr>
          <w:rFonts w:ascii="Tahoma" w:hAnsi="Tahoma" w:cs="Tahoma"/>
          <w:b/>
        </w:rPr>
        <w:t xml:space="preserve">2  </w:t>
      </w:r>
      <w:r w:rsidR="006761FB">
        <w:rPr>
          <w:rFonts w:ascii="Tahoma" w:hAnsi="Tahoma" w:cs="Tahoma"/>
        </w:rPr>
        <w:t>Arhitectul şef</w:t>
      </w:r>
      <w:r w:rsidRPr="00286DB3">
        <w:rPr>
          <w:rFonts w:ascii="Tahoma" w:hAnsi="Tahoma" w:cs="Tahoma"/>
        </w:rPr>
        <w:t xml:space="preserve"> din cadrul aparatului de specialitate al primarului</w:t>
      </w:r>
      <w:r>
        <w:rPr>
          <w:rFonts w:ascii="Tahoma" w:hAnsi="Tahoma" w:cs="Tahoma"/>
        </w:rPr>
        <w:t xml:space="preserve">  va duce la îndeplinire prevederile prezentei hotărâri.</w:t>
      </w:r>
    </w:p>
    <w:p w:rsidR="00286DB3" w:rsidRPr="00286DB3" w:rsidRDefault="00043AF7" w:rsidP="00043AF7">
      <w:pPr>
        <w:rPr>
          <w:rFonts w:ascii="Tahoma" w:hAnsi="Tahoma" w:cs="Tahoma"/>
        </w:rPr>
      </w:pPr>
      <w:r>
        <w:rPr>
          <w:rFonts w:ascii="Tahoma" w:hAnsi="Tahoma" w:cs="Tahoma"/>
        </w:rPr>
        <w:t xml:space="preserve">          </w:t>
      </w:r>
      <w:r w:rsidR="00286DB3" w:rsidRPr="00286DB3">
        <w:rPr>
          <w:rFonts w:ascii="Tahoma" w:hAnsi="Tahoma" w:cs="Tahoma"/>
          <w:b/>
        </w:rPr>
        <w:t>ART.3</w:t>
      </w:r>
      <w:r w:rsidR="00286DB3">
        <w:rPr>
          <w:rFonts w:ascii="Tahoma" w:hAnsi="Tahoma" w:cs="Tahoma"/>
          <w:b/>
        </w:rPr>
        <w:t xml:space="preserve">  </w:t>
      </w:r>
      <w:r w:rsidR="00286DB3" w:rsidRPr="00286DB3">
        <w:rPr>
          <w:rFonts w:ascii="Tahoma" w:hAnsi="Tahoma" w:cs="Tahoma"/>
        </w:rPr>
        <w:t xml:space="preserve">Hotărârea se comunică Instituţiei Prefectului judeţului Alba, Primarului oraşului Abrud, </w:t>
      </w:r>
      <w:r w:rsidR="006761FB">
        <w:rPr>
          <w:rFonts w:ascii="Tahoma" w:hAnsi="Tahoma" w:cs="Tahoma"/>
        </w:rPr>
        <w:t xml:space="preserve">Arhitectului şef </w:t>
      </w:r>
      <w:r w:rsidR="00286DB3">
        <w:rPr>
          <w:rFonts w:ascii="Tahoma" w:hAnsi="Tahoma" w:cs="Tahoma"/>
        </w:rPr>
        <w:t>din cadrul aparatu</w:t>
      </w:r>
      <w:r w:rsidR="007941AC">
        <w:rPr>
          <w:rFonts w:ascii="Tahoma" w:hAnsi="Tahoma" w:cs="Tahoma"/>
        </w:rPr>
        <w:t>lui de specialitate al primarului şi Asociaţiei Judeţene a Crescătorilor de Bovine Alba.</w:t>
      </w:r>
    </w:p>
    <w:p w:rsidR="00286DB3" w:rsidRPr="00286DB3" w:rsidRDefault="00286DB3" w:rsidP="00286DB3">
      <w:pPr>
        <w:pStyle w:val="Listparagraf"/>
        <w:ind w:left="900"/>
        <w:jc w:val="both"/>
        <w:rPr>
          <w:rFonts w:ascii="Tahoma" w:hAnsi="Tahoma" w:cs="Tahoma"/>
        </w:rPr>
      </w:pPr>
      <w:r w:rsidRPr="00286DB3">
        <w:t xml:space="preserve">                                                              </w:t>
      </w:r>
    </w:p>
    <w:p w:rsidR="00286DB3" w:rsidRPr="00286DB3" w:rsidRDefault="00286DB3" w:rsidP="00286DB3">
      <w:pPr>
        <w:jc w:val="both"/>
        <w:rPr>
          <w:rFonts w:ascii="Tahoma" w:hAnsi="Tahoma" w:cs="Tahoma"/>
        </w:rPr>
      </w:pPr>
      <w:r w:rsidRPr="00286DB3">
        <w:t xml:space="preserve">           </w:t>
      </w:r>
      <w:r w:rsidRPr="00286DB3">
        <w:rPr>
          <w:rFonts w:ascii="Tahoma" w:hAnsi="Tahoma" w:cs="Tahoma"/>
        </w:rPr>
        <w:t xml:space="preserve">     Prezenta hotărâre a fost adoptată în urma votului favorabil a unui număr de 15 consilieri din totalul de 15 consilier</w:t>
      </w:r>
      <w:r w:rsidR="00C427F5">
        <w:rPr>
          <w:rFonts w:ascii="Tahoma" w:hAnsi="Tahoma" w:cs="Tahoma"/>
        </w:rPr>
        <w:t xml:space="preserve"> locali</w:t>
      </w:r>
      <w:r w:rsidRPr="00286DB3">
        <w:rPr>
          <w:rFonts w:ascii="Tahoma" w:hAnsi="Tahoma" w:cs="Tahoma"/>
        </w:rPr>
        <w:t xml:space="preserve"> în funcţie.</w:t>
      </w:r>
    </w:p>
    <w:p w:rsidR="00286DB3" w:rsidRPr="00286DB3" w:rsidRDefault="00286DB3" w:rsidP="00286DB3">
      <w:pPr>
        <w:jc w:val="both"/>
      </w:pPr>
      <w:r w:rsidRPr="00286DB3">
        <w:t xml:space="preserve">                                                                                  </w:t>
      </w:r>
    </w:p>
    <w:p w:rsidR="00286DB3" w:rsidRPr="00286DB3" w:rsidRDefault="00286DB3" w:rsidP="00286DB3">
      <w:pPr>
        <w:rPr>
          <w:rFonts w:ascii="Tahoma" w:hAnsi="Tahoma" w:cs="Tahoma"/>
          <w:lang w:val="en-US"/>
        </w:rPr>
      </w:pPr>
      <w:r w:rsidRPr="00286DB3">
        <w:t xml:space="preserve">     </w:t>
      </w:r>
      <w:r w:rsidRPr="00286DB3">
        <w:rPr>
          <w:rFonts w:ascii="Tahoma" w:hAnsi="Tahoma" w:cs="Tahoma"/>
        </w:rPr>
        <w:t xml:space="preserve">  </w:t>
      </w:r>
      <w:r w:rsidRPr="00286DB3">
        <w:rPr>
          <w:rFonts w:ascii="Tahoma" w:hAnsi="Tahoma" w:cs="Tahoma"/>
        </w:rPr>
        <w:tab/>
      </w:r>
      <w:r w:rsidRPr="00286DB3">
        <w:rPr>
          <w:rFonts w:ascii="Tahoma" w:hAnsi="Tahoma" w:cs="Tahoma"/>
        </w:rPr>
        <w:tab/>
      </w:r>
      <w:r w:rsidRPr="00286DB3">
        <w:rPr>
          <w:rFonts w:ascii="Tahoma" w:hAnsi="Tahoma" w:cs="Tahoma"/>
        </w:rPr>
        <w:tab/>
        <w:t xml:space="preserve">         </w:t>
      </w:r>
      <w:r w:rsidRPr="00286DB3">
        <w:rPr>
          <w:rFonts w:ascii="Tahoma" w:hAnsi="Tahoma" w:cs="Tahoma"/>
          <w:lang w:val="en-US"/>
        </w:rPr>
        <w:t xml:space="preserve">        </w:t>
      </w:r>
    </w:p>
    <w:p w:rsidR="00286DB3" w:rsidRPr="00262CC7" w:rsidRDefault="00286DB3" w:rsidP="00286DB3">
      <w:pPr>
        <w:jc w:val="center"/>
        <w:rPr>
          <w:rFonts w:ascii="Tahoma" w:hAnsi="Tahoma" w:cs="Tahoma"/>
          <w:sz w:val="20"/>
          <w:szCs w:val="20"/>
        </w:rPr>
      </w:pPr>
    </w:p>
    <w:p w:rsidR="00286DB3" w:rsidRDefault="00286DB3" w:rsidP="00286DB3">
      <w:pPr>
        <w:jc w:val="center"/>
        <w:rPr>
          <w:rFonts w:ascii="Tahoma" w:hAnsi="Tahoma" w:cs="Tahoma"/>
          <w:sz w:val="20"/>
          <w:szCs w:val="20"/>
        </w:rPr>
      </w:pPr>
      <w:r>
        <w:rPr>
          <w:rFonts w:ascii="Tahoma" w:hAnsi="Tahoma" w:cs="Tahoma"/>
          <w:sz w:val="20"/>
          <w:szCs w:val="20"/>
        </w:rPr>
        <w:t>Abrud, 28 ianuarie 2010</w:t>
      </w:r>
    </w:p>
    <w:p w:rsidR="00286DB3" w:rsidRDefault="00286DB3" w:rsidP="00286DB3">
      <w:pPr>
        <w:jc w:val="center"/>
        <w:rPr>
          <w:rFonts w:ascii="Tahoma" w:hAnsi="Tahoma" w:cs="Tahoma"/>
          <w:sz w:val="20"/>
          <w:szCs w:val="20"/>
        </w:rPr>
      </w:pPr>
    </w:p>
    <w:p w:rsidR="00286DB3" w:rsidRDefault="00286DB3" w:rsidP="00286DB3">
      <w:pPr>
        <w:jc w:val="center"/>
        <w:rPr>
          <w:rFonts w:ascii="Tahoma" w:hAnsi="Tahoma" w:cs="Tahoma"/>
          <w:sz w:val="20"/>
          <w:szCs w:val="20"/>
        </w:rPr>
      </w:pPr>
    </w:p>
    <w:p w:rsidR="00286DB3" w:rsidRDefault="00286DB3" w:rsidP="00286DB3">
      <w:pPr>
        <w:jc w:val="center"/>
        <w:rPr>
          <w:rFonts w:ascii="Tahoma" w:hAnsi="Tahoma" w:cs="Tahoma"/>
          <w:sz w:val="20"/>
          <w:szCs w:val="20"/>
        </w:rPr>
      </w:pPr>
    </w:p>
    <w:p w:rsidR="00286DB3" w:rsidRDefault="00286DB3" w:rsidP="00286DB3">
      <w:pPr>
        <w:jc w:val="center"/>
        <w:rPr>
          <w:rFonts w:ascii="Tahoma" w:hAnsi="Tahoma" w:cs="Tahoma"/>
          <w:sz w:val="20"/>
          <w:szCs w:val="20"/>
        </w:rPr>
      </w:pPr>
      <w:r>
        <w:rPr>
          <w:rFonts w:ascii="Tahoma" w:hAnsi="Tahoma" w:cs="Tahoma"/>
          <w:sz w:val="20"/>
          <w:szCs w:val="20"/>
        </w:rPr>
        <w:t>Preşedinte de şedinţă,                                                                     Contrasemnează,</w:t>
      </w:r>
    </w:p>
    <w:p w:rsidR="00286DB3" w:rsidRPr="00F06A3B" w:rsidRDefault="00286DB3" w:rsidP="00286DB3">
      <w:pPr>
        <w:jc w:val="center"/>
        <w:rPr>
          <w:rFonts w:ascii="Tahoma" w:hAnsi="Tahoma" w:cs="Tahoma"/>
          <w:sz w:val="20"/>
          <w:szCs w:val="20"/>
        </w:rPr>
      </w:pPr>
      <w:r>
        <w:rPr>
          <w:rFonts w:ascii="Tahoma" w:hAnsi="Tahoma" w:cs="Tahoma"/>
          <w:sz w:val="20"/>
          <w:szCs w:val="20"/>
        </w:rPr>
        <w:t xml:space="preserve">      Consilier,Matei Ioan                                                                   Secretar, Crişan Valeria</w:t>
      </w:r>
    </w:p>
    <w:p w:rsidR="00286DB3" w:rsidRDefault="00286DB3" w:rsidP="00286DB3">
      <w:pPr>
        <w:jc w:val="center"/>
        <w:rPr>
          <w:rFonts w:ascii="Tahoma" w:hAnsi="Tahoma" w:cs="Tahoma"/>
          <w:sz w:val="20"/>
          <w:szCs w:val="20"/>
        </w:rPr>
      </w:pPr>
    </w:p>
    <w:p w:rsidR="00286DB3" w:rsidRDefault="00286DB3" w:rsidP="00286DB3">
      <w:pPr>
        <w:jc w:val="center"/>
        <w:rPr>
          <w:rFonts w:ascii="Tahoma" w:hAnsi="Tahoma" w:cs="Tahoma"/>
          <w:sz w:val="20"/>
          <w:szCs w:val="20"/>
        </w:rPr>
      </w:pPr>
    </w:p>
    <w:p w:rsidR="00286DB3" w:rsidRPr="00286DB3" w:rsidRDefault="00286DB3" w:rsidP="00286DB3">
      <w:pPr>
        <w:rPr>
          <w:rFonts w:ascii="Tahoma" w:hAnsi="Tahoma" w:cs="Tahoma"/>
          <w:b/>
        </w:rPr>
      </w:pPr>
    </w:p>
    <w:p w:rsidR="00286DB3" w:rsidRPr="00286DB3" w:rsidRDefault="00286DB3" w:rsidP="00286DB3">
      <w:pPr>
        <w:rPr>
          <w:rFonts w:ascii="Tahoma" w:hAnsi="Tahoma" w:cs="Tahoma"/>
          <w:b/>
        </w:rPr>
      </w:pPr>
    </w:p>
    <w:p w:rsidR="00EB4952" w:rsidRDefault="00EB4952"/>
    <w:sectPr w:rsidR="00EB4952" w:rsidSect="00286DB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556C"/>
    <w:multiLevelType w:val="hybridMultilevel"/>
    <w:tmpl w:val="7A4C20DC"/>
    <w:lvl w:ilvl="0" w:tplc="04180001">
      <w:start w:val="1"/>
      <w:numFmt w:val="bullet"/>
      <w:lvlText w:val=""/>
      <w:lvlJc w:val="left"/>
      <w:pPr>
        <w:tabs>
          <w:tab w:val="num" w:pos="1815"/>
        </w:tabs>
        <w:ind w:left="181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5DD45DB9"/>
    <w:multiLevelType w:val="hybridMultilevel"/>
    <w:tmpl w:val="50BEFDE2"/>
    <w:lvl w:ilvl="0" w:tplc="365A6D1C">
      <w:numFmt w:val="bullet"/>
      <w:lvlText w:val="-"/>
      <w:lvlJc w:val="left"/>
      <w:pPr>
        <w:ind w:left="1785" w:hanging="360"/>
      </w:pPr>
      <w:rPr>
        <w:rFonts w:ascii="Tahoma" w:eastAsia="Times New Roman" w:hAnsi="Tahoma" w:cs="Tahoma"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DB3"/>
    <w:rsid w:val="00043AF7"/>
    <w:rsid w:val="00286DB3"/>
    <w:rsid w:val="0045515A"/>
    <w:rsid w:val="006761FB"/>
    <w:rsid w:val="007941AC"/>
    <w:rsid w:val="007C0E47"/>
    <w:rsid w:val="00837B51"/>
    <w:rsid w:val="00841E0D"/>
    <w:rsid w:val="00847E0E"/>
    <w:rsid w:val="00BF1047"/>
    <w:rsid w:val="00C427F5"/>
    <w:rsid w:val="00E46237"/>
    <w:rsid w:val="00EB4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B3"/>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86D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524</Words>
  <Characters>2991</Characters>
  <Application>Microsoft Office Word</Application>
  <DocSecurity>0</DocSecurity>
  <Lines>24</Lines>
  <Paragraphs>7</Paragraphs>
  <ScaleCrop>false</ScaleCrop>
  <HeadingPairs>
    <vt:vector size="2" baseType="variant">
      <vt:variant>
        <vt:lpstr>Titlu</vt:lpstr>
      </vt:variant>
      <vt:variant>
        <vt:i4>1</vt:i4>
      </vt:variant>
    </vt:vector>
  </HeadingPairs>
  <TitlesOfParts>
    <vt:vector size="1" baseType="lpstr">
      <vt:lpstr/>
    </vt:vector>
  </TitlesOfParts>
  <Company>Primaria Abrud</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Hodan M</dc:creator>
  <cp:keywords/>
  <dc:description/>
  <cp:lastModifiedBy>Hodan M</cp:lastModifiedBy>
  <cp:revision>8</cp:revision>
  <cp:lastPrinted>2010-02-01T06:19:00Z</cp:lastPrinted>
  <dcterms:created xsi:type="dcterms:W3CDTF">2010-01-28T06:28:00Z</dcterms:created>
  <dcterms:modified xsi:type="dcterms:W3CDTF">2010-02-01T07:30:00Z</dcterms:modified>
</cp:coreProperties>
</file>